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D" w:rsidRDefault="00C71F2B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Applications per category that were submitted for judging by affiliates in 2012:</w:t>
      </w:r>
    </w:p>
    <w:p w:rsidR="00E02C8D" w:rsidRDefault="00E02C8D" w:rsidP="00E02C8D">
      <w:pPr>
        <w:pStyle w:val="NoSpacing"/>
        <w:rPr>
          <w:sz w:val="24"/>
          <w:szCs w:val="24"/>
        </w:rPr>
      </w:pPr>
    </w:p>
    <w:p w:rsidR="00E02C8D" w:rsidRPr="007C1483" w:rsidRDefault="00E02C8D" w:rsidP="00E02C8D">
      <w:pPr>
        <w:pStyle w:val="NoSpacing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Greenwood </w:t>
      </w:r>
      <w:proofErr w:type="spellStart"/>
      <w:r>
        <w:rPr>
          <w:sz w:val="24"/>
          <w:szCs w:val="24"/>
        </w:rPr>
        <w:t>Frysinger</w:t>
      </w:r>
      <w:proofErr w:type="spellEnd"/>
      <w:r>
        <w:rPr>
          <w:sz w:val="24"/>
          <w:szCs w:val="24"/>
        </w:rPr>
        <w:t xml:space="preserve"> Award (2)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Pr="00E73A18" w:rsidRDefault="00E02C8D" w:rsidP="00E02C8D">
      <w:pPr>
        <w:pStyle w:val="NoSpacing"/>
        <w:rPr>
          <w:color w:val="FF0000"/>
          <w:sz w:val="24"/>
          <w:szCs w:val="24"/>
        </w:rPr>
      </w:pPr>
      <w:r w:rsidRPr="00E02C8D">
        <w:rPr>
          <w:sz w:val="24"/>
          <w:szCs w:val="24"/>
        </w:rPr>
        <w:t>Extension Educator of the Year (5)</w:t>
      </w:r>
      <w:r w:rsidRPr="00E02C8D">
        <w:rPr>
          <w:sz w:val="24"/>
          <w:szCs w:val="24"/>
        </w:rPr>
        <w:tab/>
      </w:r>
      <w:r w:rsidRPr="00E02C8D"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Florence Hall (24)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New Professional (2)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Pr="00D831BF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ACI Safe &amp; Healthy Families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C71F2B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Dean Don </w:t>
      </w:r>
      <w:proofErr w:type="spellStart"/>
      <w:r>
        <w:rPr>
          <w:sz w:val="24"/>
          <w:szCs w:val="24"/>
        </w:rPr>
        <w:t>Felker</w:t>
      </w:r>
      <w:proofErr w:type="spellEnd"/>
      <w:r>
        <w:rPr>
          <w:sz w:val="24"/>
          <w:szCs w:val="24"/>
        </w:rPr>
        <w:t xml:space="preserve"> Financial Managemen</w:t>
      </w:r>
      <w:r w:rsidR="00E02C8D">
        <w:rPr>
          <w:sz w:val="24"/>
          <w:szCs w:val="24"/>
        </w:rPr>
        <w:t>t (4)</w:t>
      </w:r>
      <w:r w:rsidR="00E02C8D">
        <w:rPr>
          <w:sz w:val="24"/>
          <w:szCs w:val="24"/>
        </w:rPr>
        <w:tab/>
      </w:r>
      <w:r w:rsidR="00E02C8D"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Early Childhood Child Care Training (8)</w:t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Environmental Education (6)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Housing Outreach (5)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Food Safety (12)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Family Health &amp; Wellness (23)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 W. Wells Diversity (5)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Program Excellence </w:t>
      </w:r>
      <w:r w:rsidR="00F36042">
        <w:rPr>
          <w:sz w:val="24"/>
          <w:szCs w:val="24"/>
        </w:rPr>
        <w:t>through</w:t>
      </w:r>
      <w:r>
        <w:rPr>
          <w:sz w:val="24"/>
          <w:szCs w:val="24"/>
        </w:rPr>
        <w:t xml:space="preserve"> Research (5)</w:t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Educational Curriculum Package (10)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Educational Publications (11)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Pr="00E73A18" w:rsidRDefault="00E02C8D" w:rsidP="00E02C8D">
      <w:pPr>
        <w:pStyle w:val="NoSpacing"/>
        <w:rPr>
          <w:color w:val="FF0000"/>
          <w:sz w:val="24"/>
          <w:szCs w:val="24"/>
        </w:rPr>
      </w:pPr>
      <w:r>
        <w:rPr>
          <w:sz w:val="24"/>
          <w:szCs w:val="24"/>
        </w:rPr>
        <w:t>Educational Technology (9)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Internet Education Technology (10)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Pr="00D831BF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Newsletters (20)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Radio/podcast (3)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TV/Video (12)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Written Press Release (17)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Pr="00163129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Photography (8)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Community Partnership (27)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Marketing Package (13)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School Wellness (17)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2C8D" w:rsidRDefault="00E02C8D" w:rsidP="00E02C8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Human Development/Family Relationships </w:t>
      </w:r>
      <w:r w:rsidR="00C71F2B">
        <w:rPr>
          <w:sz w:val="24"/>
          <w:szCs w:val="24"/>
        </w:rPr>
        <w:t>(8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2C4424" w:rsidRDefault="00E02C8D" w:rsidP="00E02C8D">
      <w:pPr>
        <w:pStyle w:val="NoSpacing"/>
      </w:pPr>
      <w:r>
        <w:rPr>
          <w:sz w:val="24"/>
          <w:szCs w:val="24"/>
        </w:rPr>
        <w:t xml:space="preserve">Social Networking (4)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C4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8D"/>
    <w:rsid w:val="002C4424"/>
    <w:rsid w:val="00C71F2B"/>
    <w:rsid w:val="00E02C8D"/>
    <w:rsid w:val="00F3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2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2</cp:revision>
  <dcterms:created xsi:type="dcterms:W3CDTF">2012-11-09T17:08:00Z</dcterms:created>
  <dcterms:modified xsi:type="dcterms:W3CDTF">2012-11-09T17:08:00Z</dcterms:modified>
</cp:coreProperties>
</file>