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17" w:rsidRPr="009E7317" w:rsidRDefault="009E7317" w:rsidP="009E731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E7317" w:rsidRPr="009E7317" w:rsidRDefault="009E7317" w:rsidP="009E731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</w:rPr>
      </w:pPr>
      <w:r w:rsidRPr="009E7317">
        <w:rPr>
          <w:rFonts w:ascii="Tahoma" w:hAnsi="Tahoma" w:cs="Tahoma"/>
        </w:rPr>
        <w:t xml:space="preserve"> </w:t>
      </w:r>
      <w:r w:rsidR="00B950A3">
        <w:rPr>
          <w:rFonts w:ascii="Tahoma" w:hAnsi="Tahoma" w:cs="Tahoma"/>
        </w:rPr>
        <w:t xml:space="preserve">Planning for </w:t>
      </w:r>
      <w:r w:rsidR="00B950A3">
        <w:rPr>
          <w:rFonts w:ascii="Tahoma" w:hAnsi="Tahoma" w:cs="Tahoma"/>
          <w:b/>
        </w:rPr>
        <w:t>201</w:t>
      </w:r>
      <w:r w:rsidR="004A147E">
        <w:rPr>
          <w:rFonts w:ascii="Tahoma" w:hAnsi="Tahoma" w:cs="Tahoma"/>
          <w:b/>
        </w:rPr>
        <w:t>8</w:t>
      </w:r>
      <w:r w:rsidR="00187D1B" w:rsidRPr="0039403B">
        <w:rPr>
          <w:rFonts w:ascii="Tahoma" w:hAnsi="Tahoma" w:cs="Tahoma"/>
          <w:b/>
        </w:rPr>
        <w:t>-201</w:t>
      </w:r>
      <w:r w:rsidR="004A147E">
        <w:rPr>
          <w:rFonts w:ascii="Tahoma" w:hAnsi="Tahoma" w:cs="Tahoma"/>
          <w:b/>
        </w:rPr>
        <w:t>9</w:t>
      </w:r>
      <w:r w:rsidR="00187D1B">
        <w:rPr>
          <w:rFonts w:ascii="Tahoma" w:hAnsi="Tahoma" w:cs="Tahoma"/>
        </w:rPr>
        <w:t xml:space="preserve"> </w:t>
      </w: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ACTION PLAN </w:t>
      </w:r>
    </w:p>
    <w:p w:rsidR="00187D1B" w:rsidRDefault="009E7317" w:rsidP="009E731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Committee: </w:t>
      </w:r>
      <w:r w:rsidR="00187D1B">
        <w:rPr>
          <w:rFonts w:ascii="Tahoma" w:hAnsi="Tahoma" w:cs="Tahoma"/>
          <w:b/>
          <w:bCs/>
          <w:color w:val="000000"/>
          <w:sz w:val="23"/>
          <w:szCs w:val="23"/>
        </w:rPr>
        <w:t>Public Affairs</w:t>
      </w:r>
    </w:p>
    <w:p w:rsidR="009E7317" w:rsidRDefault="009E7317" w:rsidP="009E731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  <w:u w:val="single"/>
        </w:rPr>
      </w:pPr>
      <w:r w:rsidRPr="009E7317">
        <w:rPr>
          <w:rFonts w:ascii="Tahoma" w:hAnsi="Tahoma" w:cs="Tahoma"/>
          <w:b/>
          <w:bCs/>
          <w:color w:val="000000"/>
          <w:sz w:val="23"/>
          <w:szCs w:val="23"/>
        </w:rPr>
        <w:t xml:space="preserve">Subcommittee: </w:t>
      </w:r>
      <w:r w:rsidR="00187D1B">
        <w:rPr>
          <w:rFonts w:ascii="Tahoma" w:hAnsi="Tahoma" w:cs="Tahoma"/>
          <w:b/>
          <w:bCs/>
          <w:color w:val="000000"/>
          <w:sz w:val="23"/>
          <w:szCs w:val="23"/>
        </w:rPr>
        <w:t>Advocacy</w:t>
      </w:r>
    </w:p>
    <w:p w:rsidR="009E7317" w:rsidRPr="009E7317" w:rsidRDefault="009E7317" w:rsidP="009E731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6F2667" w:rsidRPr="0042608D" w:rsidRDefault="009E7317" w:rsidP="006F266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42608D">
        <w:rPr>
          <w:rFonts w:ascii="Tahoma" w:hAnsi="Tahoma" w:cs="Tahoma"/>
          <w:b/>
          <w:bCs/>
          <w:color w:val="000000"/>
        </w:rPr>
        <w:t xml:space="preserve">Subcommittee Chair: </w:t>
      </w:r>
      <w:r w:rsidR="006F2667" w:rsidRPr="0042608D">
        <w:rPr>
          <w:rFonts w:ascii="Tahoma" w:hAnsi="Tahoma" w:cs="Tahoma"/>
          <w:b/>
          <w:bCs/>
          <w:color w:val="000000"/>
        </w:rPr>
        <w:t xml:space="preserve">Melanie Hart – Ohio, </w:t>
      </w:r>
      <w:hyperlink r:id="rId8" w:history="1">
        <w:r w:rsidR="006F2667" w:rsidRPr="0042608D">
          <w:rPr>
            <w:rStyle w:val="Hyperlink"/>
            <w:rFonts w:ascii="Tahoma" w:hAnsi="Tahoma" w:cs="Tahoma"/>
            <w:b/>
            <w:bCs/>
          </w:rPr>
          <w:t>hart.382@osu.edu</w:t>
        </w:r>
      </w:hyperlink>
      <w:r w:rsidR="006F2667" w:rsidRPr="0042608D">
        <w:rPr>
          <w:rFonts w:ascii="Tahoma" w:hAnsi="Tahoma" w:cs="Tahoma"/>
          <w:b/>
          <w:bCs/>
          <w:color w:val="000000"/>
        </w:rPr>
        <w:t xml:space="preserve"> </w:t>
      </w:r>
    </w:p>
    <w:p w:rsidR="008F0C79" w:rsidRPr="0042608D" w:rsidRDefault="009E7317" w:rsidP="008F0C7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42608D">
        <w:rPr>
          <w:rFonts w:ascii="Tahoma" w:hAnsi="Tahoma" w:cs="Tahoma"/>
          <w:b/>
          <w:bCs/>
          <w:color w:val="000000"/>
        </w:rPr>
        <w:t xml:space="preserve">Subcommittee Chair-elect: </w:t>
      </w:r>
      <w:r w:rsidR="006F2667" w:rsidRPr="0042608D">
        <w:rPr>
          <w:rFonts w:ascii="Tahoma" w:hAnsi="Tahoma" w:cs="Tahoma"/>
          <w:b/>
          <w:bCs/>
          <w:color w:val="000000"/>
        </w:rPr>
        <w:t xml:space="preserve">Melissa Wyatt – Arizona, </w:t>
      </w:r>
      <w:hyperlink r:id="rId9" w:history="1">
        <w:r w:rsidR="006F2667" w:rsidRPr="0042608D">
          <w:rPr>
            <w:rStyle w:val="Hyperlink"/>
            <w:rFonts w:ascii="Tahoma" w:hAnsi="Tahoma" w:cs="Tahoma"/>
            <w:b/>
            <w:bCs/>
          </w:rPr>
          <w:t>melb2@email.arizona.edu</w:t>
        </w:r>
      </w:hyperlink>
    </w:p>
    <w:p w:rsidR="0042608D" w:rsidRPr="0042608D" w:rsidRDefault="009E7317" w:rsidP="0042608D">
      <w:pPr>
        <w:rPr>
          <w:rFonts w:ascii="Tahoma" w:hAnsi="Tahoma" w:cs="Tahoma"/>
          <w:b/>
        </w:rPr>
      </w:pPr>
      <w:r w:rsidRPr="0042608D">
        <w:rPr>
          <w:rFonts w:ascii="Tahoma" w:hAnsi="Tahoma" w:cs="Tahoma"/>
          <w:b/>
          <w:bCs/>
          <w:color w:val="000000"/>
        </w:rPr>
        <w:t>Subcommittee Apprentice:</w:t>
      </w:r>
      <w:r w:rsidR="0042608D" w:rsidRPr="0042608D">
        <w:rPr>
          <w:rFonts w:ascii="Tahoma" w:hAnsi="Tahoma" w:cs="Tahoma"/>
          <w:b/>
        </w:rPr>
        <w:t xml:space="preserve"> Vincent Webb – North Carolina, </w:t>
      </w:r>
      <w:hyperlink r:id="rId10" w:history="1">
        <w:r w:rsidR="0042608D" w:rsidRPr="0042608D">
          <w:rPr>
            <w:rStyle w:val="Hyperlink"/>
            <w:rFonts w:ascii="Tahoma" w:hAnsi="Tahoma" w:cs="Tahoma"/>
            <w:b/>
          </w:rPr>
          <w:t>vince_webb@ncsu.edu</w:t>
        </w:r>
      </w:hyperlink>
    </w:p>
    <w:p w:rsidR="009E7317" w:rsidRPr="0042608D" w:rsidRDefault="009E7317" w:rsidP="00347C93">
      <w:pPr>
        <w:rPr>
          <w:rFonts w:ascii="Tahoma" w:hAnsi="Tahoma" w:cs="Tahoma"/>
          <w:b/>
          <w:bCs/>
          <w:color w:val="000000"/>
        </w:rPr>
      </w:pPr>
      <w:r w:rsidRPr="0042608D">
        <w:rPr>
          <w:rFonts w:ascii="Tahoma" w:hAnsi="Tahoma" w:cs="Tahoma"/>
          <w:b/>
          <w:bCs/>
          <w:color w:val="000000"/>
        </w:rPr>
        <w:t xml:space="preserve">Subcommittee Past Chair: </w:t>
      </w:r>
      <w:r w:rsidR="006F2667" w:rsidRPr="0042608D">
        <w:rPr>
          <w:rFonts w:ascii="Tahoma" w:hAnsi="Tahoma" w:cs="Tahoma"/>
          <w:b/>
          <w:bCs/>
          <w:color w:val="000000"/>
        </w:rPr>
        <w:t xml:space="preserve">Hope Wilson, </w:t>
      </w:r>
      <w:r w:rsidR="0042608D" w:rsidRPr="0042608D">
        <w:rPr>
          <w:rFonts w:ascii="Tahoma" w:hAnsi="Tahoma" w:cs="Tahoma"/>
          <w:b/>
          <w:bCs/>
          <w:color w:val="000000"/>
        </w:rPr>
        <w:t xml:space="preserve">Arizona, </w:t>
      </w:r>
      <w:hyperlink r:id="rId11" w:history="1">
        <w:r w:rsidR="006F2667" w:rsidRPr="0042608D">
          <w:rPr>
            <w:rStyle w:val="Hyperlink"/>
            <w:rFonts w:ascii="Tahoma" w:hAnsi="Tahoma" w:cs="Tahoma"/>
            <w:b/>
            <w:bCs/>
          </w:rPr>
          <w:t>hopewilson@cals.arizona.edu</w:t>
        </w:r>
      </w:hyperlink>
    </w:p>
    <w:p w:rsidR="00187D1B" w:rsidRDefault="00187D1B" w:rsidP="009E7317">
      <w:pPr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993524" w:rsidRPr="001E6CEB" w:rsidRDefault="009E7317" w:rsidP="001E6CE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  <w:r w:rsidRPr="00993524">
        <w:rPr>
          <w:rFonts w:ascii="Tahoma" w:hAnsi="Tahoma" w:cs="Tahoma"/>
          <w:b/>
          <w:bCs/>
          <w:color w:val="000000"/>
          <w:sz w:val="23"/>
          <w:szCs w:val="23"/>
        </w:rPr>
        <w:t xml:space="preserve">Goal: </w:t>
      </w:r>
      <w:r w:rsidR="001E6CEB" w:rsidRPr="001E6CEB">
        <w:rPr>
          <w:rFonts w:ascii="Tahoma" w:hAnsi="Tahoma" w:cs="Tahoma"/>
          <w:sz w:val="23"/>
          <w:szCs w:val="23"/>
        </w:rPr>
        <w:t>Promote relevance and impact of our profession and programs to both internal and external audiences</w:t>
      </w:r>
      <w:r w:rsidR="001E6CEB">
        <w:rPr>
          <w:rFonts w:ascii="Tahoma" w:hAnsi="Tahoma" w:cs="Tahoma"/>
          <w:sz w:val="23"/>
          <w:szCs w:val="23"/>
        </w:rPr>
        <w:t>.</w:t>
      </w:r>
    </w:p>
    <w:p w:rsidR="00993524" w:rsidRDefault="00993524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9E7317" w:rsidRPr="00993524" w:rsidRDefault="009E7317" w:rsidP="009E73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3"/>
          <w:szCs w:val="23"/>
        </w:rPr>
      </w:pPr>
      <w:bookmarkStart w:id="0" w:name="_GoBack"/>
      <w:r w:rsidRPr="00993524">
        <w:rPr>
          <w:rFonts w:ascii="Tahoma" w:hAnsi="Tahoma" w:cs="Tahoma"/>
          <w:b/>
          <w:bCs/>
          <w:color w:val="000000"/>
          <w:sz w:val="23"/>
          <w:szCs w:val="23"/>
        </w:rPr>
        <w:t>Objective</w:t>
      </w:r>
      <w:r w:rsidR="00187D1B" w:rsidRPr="00993524">
        <w:rPr>
          <w:rFonts w:ascii="Tahoma" w:hAnsi="Tahoma" w:cs="Tahoma"/>
          <w:b/>
          <w:bCs/>
          <w:color w:val="000000"/>
          <w:sz w:val="23"/>
          <w:szCs w:val="23"/>
        </w:rPr>
        <w:t>s</w:t>
      </w:r>
      <w:r w:rsidRPr="00993524">
        <w:rPr>
          <w:rFonts w:ascii="Tahoma" w:hAnsi="Tahoma" w:cs="Tahoma"/>
          <w:b/>
          <w:bCs/>
          <w:color w:val="000000"/>
          <w:sz w:val="23"/>
          <w:szCs w:val="23"/>
        </w:rPr>
        <w:t xml:space="preserve">: </w:t>
      </w:r>
    </w:p>
    <w:p w:rsidR="00187D1B" w:rsidRPr="00993524" w:rsidRDefault="00187D1B" w:rsidP="00187D1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bCs/>
          <w:color w:val="000000"/>
          <w:sz w:val="23"/>
          <w:szCs w:val="23"/>
        </w:rPr>
      </w:pPr>
      <w:r w:rsidRPr="00993524">
        <w:rPr>
          <w:rFonts w:ascii="Tahoma" w:hAnsi="Tahoma" w:cs="Tahoma"/>
          <w:bCs/>
          <w:color w:val="000000"/>
          <w:sz w:val="23"/>
          <w:szCs w:val="23"/>
        </w:rPr>
        <w:t>C</w:t>
      </w:r>
      <w:r w:rsidR="004C05F5">
        <w:rPr>
          <w:rFonts w:ascii="Tahoma" w:hAnsi="Tahoma" w:cs="Tahoma"/>
          <w:bCs/>
          <w:color w:val="000000"/>
          <w:sz w:val="23"/>
          <w:szCs w:val="23"/>
        </w:rPr>
        <w:t>ommunicate the value of Family and</w:t>
      </w:r>
      <w:r w:rsidRPr="00993524">
        <w:rPr>
          <w:rFonts w:ascii="Tahoma" w:hAnsi="Tahoma" w:cs="Tahoma"/>
          <w:bCs/>
          <w:color w:val="000000"/>
          <w:sz w:val="23"/>
          <w:szCs w:val="23"/>
        </w:rPr>
        <w:t xml:space="preserve"> Consumer Sciences to families and communities.</w:t>
      </w:r>
    </w:p>
    <w:p w:rsidR="00187D1B" w:rsidRPr="00993524" w:rsidRDefault="004C05F5" w:rsidP="00187D1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bCs/>
          <w:color w:val="000000"/>
          <w:sz w:val="23"/>
          <w:szCs w:val="23"/>
        </w:rPr>
      </w:pPr>
      <w:r>
        <w:rPr>
          <w:rFonts w:ascii="Tahoma" w:hAnsi="Tahoma" w:cs="Tahoma"/>
          <w:bCs/>
          <w:color w:val="000000"/>
          <w:sz w:val="23"/>
          <w:szCs w:val="23"/>
        </w:rPr>
        <w:t>Enhance the Family and</w:t>
      </w:r>
      <w:r w:rsidR="00187D1B" w:rsidRPr="00993524">
        <w:rPr>
          <w:rFonts w:ascii="Tahoma" w:hAnsi="Tahoma" w:cs="Tahoma"/>
          <w:bCs/>
          <w:color w:val="000000"/>
          <w:sz w:val="23"/>
          <w:szCs w:val="23"/>
        </w:rPr>
        <w:t xml:space="preserve"> Consumer Sciences image/brand and work of Extension professionals. </w:t>
      </w:r>
    </w:p>
    <w:p w:rsidR="00187D1B" w:rsidRPr="00993524" w:rsidRDefault="00187D1B" w:rsidP="009E731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bCs/>
          <w:color w:val="000000"/>
          <w:sz w:val="23"/>
          <w:szCs w:val="23"/>
        </w:rPr>
      </w:pPr>
      <w:r w:rsidRPr="00993524">
        <w:rPr>
          <w:rFonts w:ascii="Tahoma" w:hAnsi="Tahoma" w:cs="Tahoma"/>
          <w:bCs/>
          <w:color w:val="000000"/>
          <w:sz w:val="23"/>
          <w:szCs w:val="23"/>
        </w:rPr>
        <w:t xml:space="preserve">Build new partnerships with external organizations that share a common mission and vision with FCS educators. </w:t>
      </w:r>
    </w:p>
    <w:bookmarkEnd w:id="0"/>
    <w:p w:rsidR="009E7317" w:rsidRPr="00993524" w:rsidRDefault="009E7317" w:rsidP="009E7317">
      <w:pPr>
        <w:rPr>
          <w:rFonts w:ascii="Tahoma" w:hAnsi="Tahoma" w:cs="Tahoma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3567"/>
        <w:gridCol w:w="1666"/>
        <w:gridCol w:w="1158"/>
        <w:gridCol w:w="1764"/>
        <w:gridCol w:w="1503"/>
      </w:tblGrid>
      <w:tr w:rsidR="00B950A3" w:rsidRPr="00993524" w:rsidTr="00FD4F8D">
        <w:tc>
          <w:tcPr>
            <w:tcW w:w="205" w:type="pct"/>
            <w:shd w:val="clear" w:color="auto" w:fill="000000"/>
          </w:tcPr>
          <w:p w:rsidR="00B950A3" w:rsidRPr="00993524" w:rsidRDefault="00B950A3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771" w:type="pct"/>
            <w:shd w:val="clear" w:color="auto" w:fill="000000"/>
          </w:tcPr>
          <w:p w:rsidR="00B950A3" w:rsidRPr="00993524" w:rsidRDefault="00B950A3">
            <w:pPr>
              <w:rPr>
                <w:rFonts w:ascii="Tahoma" w:hAnsi="Tahoma" w:cs="Tahoma"/>
                <w:color w:val="FFFFFF"/>
                <w:sz w:val="23"/>
                <w:szCs w:val="23"/>
              </w:rPr>
            </w:pPr>
            <w:r w:rsidRPr="00993524">
              <w:rPr>
                <w:rFonts w:ascii="Tahoma" w:hAnsi="Tahoma" w:cs="Tahoma"/>
                <w:color w:val="FFFFFF"/>
                <w:sz w:val="23"/>
                <w:szCs w:val="23"/>
              </w:rPr>
              <w:t>What?</w:t>
            </w:r>
          </w:p>
          <w:p w:rsidR="00B950A3" w:rsidRDefault="00B950A3">
            <w:pPr>
              <w:rPr>
                <w:rFonts w:ascii="Tahoma" w:hAnsi="Tahoma" w:cs="Tahoma"/>
                <w:color w:val="FFFFFF"/>
                <w:sz w:val="23"/>
                <w:szCs w:val="23"/>
              </w:rPr>
            </w:pPr>
            <w:r w:rsidRPr="00993524">
              <w:rPr>
                <w:rFonts w:ascii="Tahoma" w:hAnsi="Tahoma" w:cs="Tahoma"/>
                <w:color w:val="FFFFFF"/>
                <w:sz w:val="23"/>
                <w:szCs w:val="23"/>
              </w:rPr>
              <w:t>(action steps)</w:t>
            </w:r>
          </w:p>
          <w:p w:rsidR="00347C93" w:rsidRPr="00993524" w:rsidRDefault="00347C93">
            <w:pPr>
              <w:rPr>
                <w:rFonts w:ascii="Tahoma" w:hAnsi="Tahoma" w:cs="Tahoma"/>
                <w:color w:val="FFFFFF"/>
                <w:sz w:val="23"/>
                <w:szCs w:val="23"/>
              </w:rPr>
            </w:pPr>
          </w:p>
        </w:tc>
        <w:tc>
          <w:tcPr>
            <w:tcW w:w="827" w:type="pct"/>
            <w:shd w:val="clear" w:color="auto" w:fill="000000"/>
          </w:tcPr>
          <w:p w:rsidR="00B950A3" w:rsidRPr="00993524" w:rsidRDefault="00B950A3">
            <w:pPr>
              <w:rPr>
                <w:rFonts w:ascii="Tahoma" w:hAnsi="Tahoma" w:cs="Tahoma"/>
                <w:sz w:val="23"/>
                <w:szCs w:val="23"/>
              </w:rPr>
            </w:pPr>
            <w:r w:rsidRPr="00993524">
              <w:rPr>
                <w:rFonts w:ascii="Tahoma" w:hAnsi="Tahoma" w:cs="Tahoma"/>
                <w:sz w:val="23"/>
                <w:szCs w:val="23"/>
              </w:rPr>
              <w:t>Responsible for</w:t>
            </w:r>
          </w:p>
          <w:p w:rsidR="00B950A3" w:rsidRPr="00993524" w:rsidRDefault="00B950A3">
            <w:pPr>
              <w:rPr>
                <w:rFonts w:ascii="Tahoma" w:hAnsi="Tahoma" w:cs="Tahoma"/>
                <w:sz w:val="23"/>
                <w:szCs w:val="23"/>
              </w:rPr>
            </w:pPr>
            <w:r w:rsidRPr="00993524">
              <w:rPr>
                <w:rFonts w:ascii="Tahoma" w:hAnsi="Tahoma" w:cs="Tahoma"/>
                <w:sz w:val="23"/>
                <w:szCs w:val="23"/>
              </w:rPr>
              <w:t>(specific name)</w:t>
            </w:r>
          </w:p>
        </w:tc>
        <w:tc>
          <w:tcPr>
            <w:tcW w:w="575" w:type="pct"/>
            <w:shd w:val="clear" w:color="auto" w:fill="000000"/>
          </w:tcPr>
          <w:p w:rsidR="00B950A3" w:rsidRDefault="00B950A3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201</w:t>
            </w:r>
            <w:r w:rsidR="004A147E">
              <w:rPr>
                <w:rFonts w:ascii="Tahoma" w:hAnsi="Tahoma" w:cs="Tahoma"/>
                <w:sz w:val="23"/>
                <w:szCs w:val="23"/>
              </w:rPr>
              <w:t>8</w:t>
            </w:r>
            <w:r>
              <w:rPr>
                <w:rFonts w:ascii="Tahoma" w:hAnsi="Tahoma" w:cs="Tahoma"/>
                <w:sz w:val="23"/>
                <w:szCs w:val="23"/>
              </w:rPr>
              <w:t>-1</w:t>
            </w:r>
            <w:r w:rsidR="004A147E">
              <w:rPr>
                <w:rFonts w:ascii="Tahoma" w:hAnsi="Tahoma" w:cs="Tahoma"/>
                <w:sz w:val="23"/>
                <w:szCs w:val="23"/>
              </w:rPr>
              <w:t>9</w:t>
            </w:r>
          </w:p>
          <w:p w:rsidR="00B950A3" w:rsidRPr="00993524" w:rsidRDefault="00B950A3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Who?</w:t>
            </w:r>
          </w:p>
        </w:tc>
        <w:tc>
          <w:tcPr>
            <w:tcW w:w="876" w:type="pct"/>
            <w:shd w:val="clear" w:color="auto" w:fill="000000"/>
          </w:tcPr>
          <w:p w:rsidR="00B950A3" w:rsidRDefault="00B950A3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201</w:t>
            </w:r>
            <w:r w:rsidR="00B65956">
              <w:rPr>
                <w:rFonts w:ascii="Tahoma" w:hAnsi="Tahoma" w:cs="Tahoma"/>
                <w:sz w:val="23"/>
                <w:szCs w:val="23"/>
              </w:rPr>
              <w:t>7</w:t>
            </w:r>
            <w:r>
              <w:rPr>
                <w:rFonts w:ascii="Tahoma" w:hAnsi="Tahoma" w:cs="Tahoma"/>
                <w:sz w:val="23"/>
                <w:szCs w:val="23"/>
              </w:rPr>
              <w:t>-1</w:t>
            </w:r>
            <w:r w:rsidR="00B65956">
              <w:rPr>
                <w:rFonts w:ascii="Tahoma" w:hAnsi="Tahoma" w:cs="Tahoma"/>
                <w:sz w:val="23"/>
                <w:szCs w:val="23"/>
              </w:rPr>
              <w:t>8</w:t>
            </w:r>
          </w:p>
          <w:p w:rsidR="00B950A3" w:rsidRPr="00993524" w:rsidRDefault="00B950A3">
            <w:pPr>
              <w:rPr>
                <w:rFonts w:ascii="Tahoma" w:hAnsi="Tahoma" w:cs="Tahoma"/>
                <w:sz w:val="23"/>
                <w:szCs w:val="23"/>
              </w:rPr>
            </w:pPr>
            <w:r w:rsidRPr="00993524">
              <w:rPr>
                <w:rFonts w:ascii="Tahoma" w:hAnsi="Tahoma" w:cs="Tahoma"/>
                <w:sz w:val="23"/>
                <w:szCs w:val="23"/>
              </w:rPr>
              <w:t>When?</w:t>
            </w:r>
          </w:p>
          <w:p w:rsidR="00B950A3" w:rsidRPr="00993524" w:rsidRDefault="00B950A3">
            <w:pPr>
              <w:rPr>
                <w:rFonts w:ascii="Tahoma" w:hAnsi="Tahoma" w:cs="Tahoma"/>
                <w:sz w:val="23"/>
                <w:szCs w:val="23"/>
              </w:rPr>
            </w:pPr>
            <w:r w:rsidRPr="00993524">
              <w:rPr>
                <w:rFonts w:ascii="Tahoma" w:hAnsi="Tahoma" w:cs="Tahoma"/>
                <w:sz w:val="23"/>
                <w:szCs w:val="23"/>
              </w:rPr>
              <w:t>(specific date)</w:t>
            </w:r>
          </w:p>
        </w:tc>
        <w:tc>
          <w:tcPr>
            <w:tcW w:w="746" w:type="pct"/>
            <w:shd w:val="clear" w:color="auto" w:fill="000000"/>
          </w:tcPr>
          <w:p w:rsidR="00B950A3" w:rsidRDefault="004A147E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2018-19</w:t>
            </w:r>
          </w:p>
          <w:p w:rsidR="00B950A3" w:rsidRPr="00993524" w:rsidRDefault="00B950A3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When?</w:t>
            </w:r>
          </w:p>
        </w:tc>
      </w:tr>
      <w:tr w:rsidR="00B950A3" w:rsidRPr="00993524" w:rsidTr="00FD4F8D">
        <w:trPr>
          <w:trHeight w:val="432"/>
        </w:trPr>
        <w:tc>
          <w:tcPr>
            <w:tcW w:w="205" w:type="pct"/>
          </w:tcPr>
          <w:p w:rsidR="00B950A3" w:rsidRPr="00993524" w:rsidRDefault="00B950A3" w:rsidP="00FD20C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1.</w:t>
            </w:r>
          </w:p>
        </w:tc>
        <w:tc>
          <w:tcPr>
            <w:tcW w:w="1771" w:type="pct"/>
          </w:tcPr>
          <w:p w:rsidR="00B950A3" w:rsidRPr="00993524" w:rsidRDefault="00B950A3" w:rsidP="00631C23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Update, revise materials and web page to promote Living Well, NEAFCS public relations campaign.</w:t>
            </w:r>
          </w:p>
        </w:tc>
        <w:tc>
          <w:tcPr>
            <w:tcW w:w="827" w:type="pct"/>
          </w:tcPr>
          <w:p w:rsidR="00B950A3" w:rsidRPr="00993524" w:rsidRDefault="00B950A3" w:rsidP="00CD37A5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93524">
              <w:rPr>
                <w:rFonts w:ascii="Tahoma" w:hAnsi="Tahoma" w:cs="Tahoma"/>
                <w:sz w:val="23"/>
                <w:szCs w:val="23"/>
              </w:rPr>
              <w:t>VP Public Affairs and subcommittee members</w:t>
            </w:r>
          </w:p>
        </w:tc>
        <w:tc>
          <w:tcPr>
            <w:tcW w:w="575" w:type="pct"/>
          </w:tcPr>
          <w:p w:rsidR="00B950A3" w:rsidRDefault="00FD4F8D" w:rsidP="00FD20C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VP Public Affairs</w:t>
            </w:r>
          </w:p>
        </w:tc>
        <w:tc>
          <w:tcPr>
            <w:tcW w:w="876" w:type="pct"/>
          </w:tcPr>
          <w:p w:rsidR="00B950A3" w:rsidRPr="00993524" w:rsidRDefault="00B950A3" w:rsidP="00B6595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September, 20</w:t>
            </w:r>
            <w:r w:rsidR="00B65956">
              <w:rPr>
                <w:rFonts w:ascii="Tahoma" w:hAnsi="Tahoma" w:cs="Tahoma"/>
                <w:sz w:val="23"/>
                <w:szCs w:val="23"/>
              </w:rPr>
              <w:t>17</w:t>
            </w:r>
            <w:r>
              <w:rPr>
                <w:rFonts w:ascii="Tahoma" w:hAnsi="Tahoma" w:cs="Tahoma"/>
                <w:sz w:val="23"/>
                <w:szCs w:val="23"/>
              </w:rPr>
              <w:t xml:space="preserve"> – March, 201</w:t>
            </w:r>
            <w:r w:rsidR="00B65956">
              <w:rPr>
                <w:rFonts w:ascii="Tahoma" w:hAnsi="Tahoma" w:cs="Tahoma"/>
                <w:sz w:val="23"/>
                <w:szCs w:val="23"/>
              </w:rPr>
              <w:t>8</w:t>
            </w:r>
          </w:p>
        </w:tc>
        <w:tc>
          <w:tcPr>
            <w:tcW w:w="746" w:type="pct"/>
          </w:tcPr>
          <w:p w:rsidR="00B950A3" w:rsidRDefault="00266B9C" w:rsidP="004A147E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Oct</w:t>
            </w:r>
            <w:r w:rsidR="003D17DA">
              <w:rPr>
                <w:rFonts w:ascii="Tahoma" w:hAnsi="Tahoma" w:cs="Tahoma"/>
                <w:sz w:val="23"/>
                <w:szCs w:val="23"/>
              </w:rPr>
              <w:t>ober</w:t>
            </w:r>
            <w:r>
              <w:rPr>
                <w:rFonts w:ascii="Tahoma" w:hAnsi="Tahoma" w:cs="Tahoma"/>
                <w:sz w:val="23"/>
                <w:szCs w:val="23"/>
              </w:rPr>
              <w:t xml:space="preserve"> 201</w:t>
            </w:r>
            <w:r w:rsidR="004A147E">
              <w:rPr>
                <w:rFonts w:ascii="Tahoma" w:hAnsi="Tahoma" w:cs="Tahoma"/>
                <w:sz w:val="23"/>
                <w:szCs w:val="23"/>
              </w:rPr>
              <w:t>8</w:t>
            </w:r>
            <w:r>
              <w:rPr>
                <w:rFonts w:ascii="Tahoma" w:hAnsi="Tahoma" w:cs="Tahoma"/>
                <w:sz w:val="23"/>
                <w:szCs w:val="23"/>
              </w:rPr>
              <w:t xml:space="preserve"> – M</w:t>
            </w:r>
            <w:r w:rsidR="00FD4F8D">
              <w:rPr>
                <w:rFonts w:ascii="Tahoma" w:hAnsi="Tahoma" w:cs="Tahoma"/>
                <w:sz w:val="23"/>
                <w:szCs w:val="23"/>
              </w:rPr>
              <w:t>arch 201</w:t>
            </w:r>
            <w:r w:rsidR="004A147E">
              <w:rPr>
                <w:rFonts w:ascii="Tahoma" w:hAnsi="Tahoma" w:cs="Tahoma"/>
                <w:sz w:val="23"/>
                <w:szCs w:val="23"/>
              </w:rPr>
              <w:t>9</w:t>
            </w:r>
          </w:p>
        </w:tc>
      </w:tr>
      <w:tr w:rsidR="00B950A3" w:rsidRPr="00993524" w:rsidTr="00FD4F8D">
        <w:trPr>
          <w:trHeight w:val="432"/>
        </w:trPr>
        <w:tc>
          <w:tcPr>
            <w:tcW w:w="205" w:type="pct"/>
          </w:tcPr>
          <w:p w:rsidR="00B950A3" w:rsidRPr="00993524" w:rsidRDefault="00B950A3" w:rsidP="00FD20C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2.</w:t>
            </w:r>
          </w:p>
        </w:tc>
        <w:tc>
          <w:tcPr>
            <w:tcW w:w="1771" w:type="pct"/>
          </w:tcPr>
          <w:p w:rsidR="00B950A3" w:rsidRPr="00993524" w:rsidRDefault="00B950A3" w:rsidP="000E743F">
            <w:pPr>
              <w:rPr>
                <w:rFonts w:ascii="Tahoma" w:hAnsi="Tahoma" w:cs="Tahoma"/>
                <w:sz w:val="23"/>
                <w:szCs w:val="23"/>
              </w:rPr>
            </w:pPr>
            <w:r w:rsidRPr="00993524">
              <w:rPr>
                <w:rFonts w:ascii="Tahoma" w:hAnsi="Tahoma" w:cs="Tahoma"/>
                <w:sz w:val="23"/>
                <w:szCs w:val="23"/>
              </w:rPr>
              <w:t xml:space="preserve">Join forces with AAFCS to promote the December 3 “Dining In for Healthy Families” </w:t>
            </w:r>
            <w:r>
              <w:rPr>
                <w:rFonts w:ascii="Tahoma" w:hAnsi="Tahoma" w:cs="Tahoma"/>
                <w:sz w:val="23"/>
                <w:szCs w:val="23"/>
              </w:rPr>
              <w:t xml:space="preserve">FCS public relations </w:t>
            </w:r>
            <w:r w:rsidRPr="00993524">
              <w:rPr>
                <w:rFonts w:ascii="Tahoma" w:hAnsi="Tahoma" w:cs="Tahoma"/>
                <w:sz w:val="23"/>
                <w:szCs w:val="23"/>
              </w:rPr>
              <w:t xml:space="preserve">campaign. </w:t>
            </w:r>
            <w:r>
              <w:rPr>
                <w:rFonts w:ascii="Tahoma" w:hAnsi="Tahoma" w:cs="Tahoma"/>
                <w:sz w:val="23"/>
                <w:szCs w:val="23"/>
              </w:rPr>
              <w:t>Move Dining In resources to Public Relations link on web page.</w:t>
            </w:r>
            <w:r w:rsidR="004A147E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902CD6">
              <w:rPr>
                <w:rFonts w:ascii="Tahoma" w:hAnsi="Tahoma" w:cs="Tahoma"/>
                <w:sz w:val="23"/>
                <w:szCs w:val="23"/>
              </w:rPr>
              <w:t xml:space="preserve">Add resources including </w:t>
            </w:r>
            <w:r w:rsidR="004A147E">
              <w:rPr>
                <w:rFonts w:ascii="Tahoma" w:hAnsi="Tahoma" w:cs="Tahoma"/>
                <w:sz w:val="23"/>
                <w:szCs w:val="23"/>
              </w:rPr>
              <w:t xml:space="preserve">USDA Food safety, </w:t>
            </w:r>
            <w:proofErr w:type="spellStart"/>
            <w:r w:rsidR="004A147E">
              <w:rPr>
                <w:rFonts w:ascii="Tahoma" w:hAnsi="Tahoma" w:cs="Tahoma"/>
                <w:sz w:val="23"/>
                <w:szCs w:val="23"/>
              </w:rPr>
              <w:t>Linkedin</w:t>
            </w:r>
            <w:proofErr w:type="spellEnd"/>
            <w:r w:rsidR="004A147E">
              <w:rPr>
                <w:rFonts w:ascii="Tahoma" w:hAnsi="Tahoma" w:cs="Tahoma"/>
                <w:sz w:val="23"/>
                <w:szCs w:val="23"/>
              </w:rPr>
              <w:t>, Facebook, Twitter</w:t>
            </w:r>
          </w:p>
        </w:tc>
        <w:tc>
          <w:tcPr>
            <w:tcW w:w="827" w:type="pct"/>
          </w:tcPr>
          <w:p w:rsidR="00B950A3" w:rsidRDefault="00B950A3" w:rsidP="00CD37A5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93524">
              <w:rPr>
                <w:rFonts w:ascii="Tahoma" w:hAnsi="Tahoma" w:cs="Tahoma"/>
                <w:sz w:val="23"/>
                <w:szCs w:val="23"/>
              </w:rPr>
              <w:t>VP Public Affairs and subcommittee members</w:t>
            </w:r>
          </w:p>
          <w:p w:rsidR="004A147E" w:rsidRPr="00993524" w:rsidRDefault="004A147E" w:rsidP="00CD37A5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FCCLA all Partnerships</w:t>
            </w:r>
          </w:p>
        </w:tc>
        <w:tc>
          <w:tcPr>
            <w:tcW w:w="575" w:type="pct"/>
          </w:tcPr>
          <w:p w:rsidR="00B950A3" w:rsidRDefault="00FD4F8D" w:rsidP="00FD20C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VP Public Affairs &amp; Joint members – liaison Melanie Hart</w:t>
            </w:r>
          </w:p>
          <w:p w:rsidR="004A147E" w:rsidRDefault="004A147E" w:rsidP="00FD20C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Food safety</w:t>
            </w:r>
          </w:p>
        </w:tc>
        <w:tc>
          <w:tcPr>
            <w:tcW w:w="876" w:type="pct"/>
          </w:tcPr>
          <w:p w:rsidR="00B950A3" w:rsidRPr="00993524" w:rsidRDefault="00B950A3" w:rsidP="00B6595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October 201</w:t>
            </w:r>
            <w:r w:rsidR="00B65956">
              <w:rPr>
                <w:rFonts w:ascii="Tahoma" w:hAnsi="Tahoma" w:cs="Tahoma"/>
                <w:sz w:val="23"/>
                <w:szCs w:val="23"/>
              </w:rPr>
              <w:t>7</w:t>
            </w:r>
            <w:r>
              <w:rPr>
                <w:rFonts w:ascii="Tahoma" w:hAnsi="Tahoma" w:cs="Tahoma"/>
                <w:sz w:val="23"/>
                <w:szCs w:val="23"/>
              </w:rPr>
              <w:t xml:space="preserve"> – December, 201</w:t>
            </w:r>
            <w:r w:rsidR="00B65956">
              <w:rPr>
                <w:rFonts w:ascii="Tahoma" w:hAnsi="Tahoma" w:cs="Tahoma"/>
                <w:sz w:val="23"/>
                <w:szCs w:val="23"/>
              </w:rPr>
              <w:t>7</w:t>
            </w:r>
          </w:p>
        </w:tc>
        <w:tc>
          <w:tcPr>
            <w:tcW w:w="746" w:type="pct"/>
          </w:tcPr>
          <w:p w:rsidR="00B950A3" w:rsidRDefault="00FD4F8D" w:rsidP="004A147E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Oct</w:t>
            </w:r>
            <w:r w:rsidR="003D17DA">
              <w:rPr>
                <w:rFonts w:ascii="Tahoma" w:hAnsi="Tahoma" w:cs="Tahoma"/>
                <w:sz w:val="23"/>
                <w:szCs w:val="23"/>
              </w:rPr>
              <w:t>ober</w:t>
            </w:r>
            <w:r>
              <w:rPr>
                <w:rFonts w:ascii="Tahoma" w:hAnsi="Tahoma" w:cs="Tahoma"/>
                <w:sz w:val="23"/>
                <w:szCs w:val="23"/>
              </w:rPr>
              <w:t xml:space="preserve"> 201</w:t>
            </w:r>
            <w:r w:rsidR="004A147E">
              <w:rPr>
                <w:rFonts w:ascii="Tahoma" w:hAnsi="Tahoma" w:cs="Tahoma"/>
                <w:sz w:val="23"/>
                <w:szCs w:val="23"/>
              </w:rPr>
              <w:t>8</w:t>
            </w:r>
            <w:r>
              <w:rPr>
                <w:rFonts w:ascii="Tahoma" w:hAnsi="Tahoma" w:cs="Tahoma"/>
                <w:sz w:val="23"/>
                <w:szCs w:val="23"/>
              </w:rPr>
              <w:t>- Dec</w:t>
            </w:r>
            <w:r w:rsidR="003D17DA">
              <w:rPr>
                <w:rFonts w:ascii="Tahoma" w:hAnsi="Tahoma" w:cs="Tahoma"/>
                <w:sz w:val="23"/>
                <w:szCs w:val="23"/>
              </w:rPr>
              <w:t>ember</w:t>
            </w:r>
            <w:r>
              <w:rPr>
                <w:rFonts w:ascii="Tahoma" w:hAnsi="Tahoma" w:cs="Tahoma"/>
                <w:sz w:val="23"/>
                <w:szCs w:val="23"/>
              </w:rPr>
              <w:t xml:space="preserve"> 2018</w:t>
            </w:r>
          </w:p>
        </w:tc>
      </w:tr>
      <w:tr w:rsidR="00B950A3" w:rsidRPr="00993524" w:rsidTr="00FD4F8D">
        <w:trPr>
          <w:trHeight w:val="432"/>
        </w:trPr>
        <w:tc>
          <w:tcPr>
            <w:tcW w:w="205" w:type="pct"/>
          </w:tcPr>
          <w:p w:rsidR="00B950A3" w:rsidRPr="00993524" w:rsidRDefault="00B950A3" w:rsidP="00FD20C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3.</w:t>
            </w:r>
          </w:p>
          <w:p w:rsidR="00B950A3" w:rsidRPr="00993524" w:rsidRDefault="00B950A3" w:rsidP="00FD20C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771" w:type="pct"/>
          </w:tcPr>
          <w:p w:rsidR="00B950A3" w:rsidRPr="00993524" w:rsidRDefault="00B950A3" w:rsidP="00902CD6">
            <w:pPr>
              <w:rPr>
                <w:rFonts w:ascii="Tahoma" w:hAnsi="Tahoma" w:cs="Tahoma"/>
                <w:sz w:val="23"/>
                <w:szCs w:val="23"/>
              </w:rPr>
            </w:pPr>
            <w:r w:rsidRPr="00993524">
              <w:rPr>
                <w:rFonts w:ascii="Tahoma" w:hAnsi="Tahoma" w:cs="Tahoma"/>
                <w:sz w:val="23"/>
                <w:szCs w:val="23"/>
              </w:rPr>
              <w:t>Encourage members to add the FCS and Living Well logos to their email signatures</w:t>
            </w:r>
            <w:r w:rsidR="007905BE">
              <w:rPr>
                <w:rFonts w:ascii="Tahoma" w:hAnsi="Tahoma" w:cs="Tahoma"/>
                <w:sz w:val="23"/>
                <w:szCs w:val="23"/>
              </w:rPr>
              <w:t xml:space="preserve"> either through</w:t>
            </w:r>
            <w:r w:rsidR="00347C93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3D17DA">
              <w:rPr>
                <w:rFonts w:ascii="Tahoma" w:hAnsi="Tahoma" w:cs="Tahoma"/>
                <w:sz w:val="23"/>
                <w:szCs w:val="23"/>
              </w:rPr>
              <w:t>e-</w:t>
            </w:r>
            <w:r w:rsidR="00347C93" w:rsidRPr="007905BE">
              <w:rPr>
                <w:rFonts w:ascii="Tahoma" w:hAnsi="Tahoma" w:cs="Tahoma"/>
                <w:sz w:val="23"/>
                <w:szCs w:val="23"/>
              </w:rPr>
              <w:t>blast</w:t>
            </w:r>
            <w:r w:rsidR="007905BE" w:rsidRPr="007905BE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4A147E" w:rsidRPr="007905BE">
              <w:rPr>
                <w:rFonts w:ascii="Tahoma" w:hAnsi="Tahoma" w:cs="Tahoma"/>
                <w:sz w:val="23"/>
                <w:szCs w:val="23"/>
              </w:rPr>
              <w:t>or VP</w:t>
            </w:r>
            <w:r w:rsidR="00347C93" w:rsidRPr="007905BE">
              <w:rPr>
                <w:rFonts w:ascii="Tahoma" w:hAnsi="Tahoma" w:cs="Tahoma"/>
                <w:sz w:val="23"/>
                <w:szCs w:val="23"/>
              </w:rPr>
              <w:t>/Chair PA listserv</w:t>
            </w:r>
            <w:r w:rsidR="004A147E">
              <w:rPr>
                <w:rFonts w:ascii="Tahoma" w:hAnsi="Tahoma" w:cs="Tahoma"/>
                <w:sz w:val="23"/>
                <w:szCs w:val="23"/>
              </w:rPr>
              <w:t xml:space="preserve">. </w:t>
            </w:r>
          </w:p>
        </w:tc>
        <w:tc>
          <w:tcPr>
            <w:tcW w:w="827" w:type="pct"/>
          </w:tcPr>
          <w:p w:rsidR="00B950A3" w:rsidRDefault="00B950A3" w:rsidP="00CD37A5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93524">
              <w:rPr>
                <w:rFonts w:ascii="Tahoma" w:hAnsi="Tahoma" w:cs="Tahoma"/>
                <w:sz w:val="23"/>
                <w:szCs w:val="23"/>
              </w:rPr>
              <w:t>Subcommittee members</w:t>
            </w:r>
          </w:p>
          <w:p w:rsidR="004A147E" w:rsidRPr="00993524" w:rsidRDefault="004A147E" w:rsidP="00CD37A5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Living Well </w:t>
            </w:r>
            <w:r w:rsidR="00902CD6">
              <w:rPr>
                <w:rFonts w:ascii="Tahoma" w:hAnsi="Tahoma" w:cs="Tahoma"/>
                <w:sz w:val="23"/>
                <w:szCs w:val="23"/>
              </w:rPr>
              <w:t>(</w:t>
            </w:r>
            <w:r>
              <w:rPr>
                <w:rFonts w:ascii="Tahoma" w:hAnsi="Tahoma" w:cs="Tahoma"/>
                <w:sz w:val="23"/>
                <w:szCs w:val="23"/>
              </w:rPr>
              <w:t>Melanie</w:t>
            </w:r>
            <w:r w:rsidR="00902CD6">
              <w:rPr>
                <w:rFonts w:ascii="Tahoma" w:hAnsi="Tahoma" w:cs="Tahoma"/>
                <w:sz w:val="23"/>
                <w:szCs w:val="23"/>
              </w:rPr>
              <w:t>)</w:t>
            </w:r>
          </w:p>
        </w:tc>
        <w:tc>
          <w:tcPr>
            <w:tcW w:w="575" w:type="pct"/>
          </w:tcPr>
          <w:p w:rsidR="00B950A3" w:rsidRPr="00993524" w:rsidRDefault="00FD4F8D" w:rsidP="00973EA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VP Public Affairs (PA) &amp; Affiliate PA officers</w:t>
            </w:r>
          </w:p>
        </w:tc>
        <w:tc>
          <w:tcPr>
            <w:tcW w:w="876" w:type="pct"/>
          </w:tcPr>
          <w:p w:rsidR="00B950A3" w:rsidRPr="00993524" w:rsidRDefault="00B950A3" w:rsidP="00973EA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93524">
              <w:rPr>
                <w:rFonts w:ascii="Tahoma" w:hAnsi="Tahoma" w:cs="Tahoma"/>
                <w:sz w:val="23"/>
                <w:szCs w:val="23"/>
              </w:rPr>
              <w:t>Ongoing</w:t>
            </w:r>
          </w:p>
        </w:tc>
        <w:tc>
          <w:tcPr>
            <w:tcW w:w="746" w:type="pct"/>
          </w:tcPr>
          <w:p w:rsidR="00B950A3" w:rsidRDefault="00FD4F8D" w:rsidP="00973EA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Ongoing &amp; push it in Feb</w:t>
            </w:r>
            <w:r w:rsidR="003D17DA">
              <w:rPr>
                <w:rFonts w:ascii="Tahoma" w:hAnsi="Tahoma" w:cs="Tahoma"/>
                <w:sz w:val="23"/>
                <w:szCs w:val="23"/>
              </w:rPr>
              <w:t>ruary</w:t>
            </w:r>
            <w:r>
              <w:rPr>
                <w:rFonts w:ascii="Tahoma" w:hAnsi="Tahoma" w:cs="Tahoma"/>
                <w:sz w:val="23"/>
                <w:szCs w:val="23"/>
              </w:rPr>
              <w:t xml:space="preserve"> 201</w:t>
            </w:r>
            <w:r w:rsidR="00902CD6">
              <w:rPr>
                <w:rFonts w:ascii="Tahoma" w:hAnsi="Tahoma" w:cs="Tahoma"/>
                <w:sz w:val="23"/>
                <w:szCs w:val="23"/>
              </w:rPr>
              <w:t>9</w:t>
            </w:r>
          </w:p>
          <w:p w:rsidR="00FD4F8D" w:rsidRPr="00993524" w:rsidRDefault="00FD4F8D" w:rsidP="003D17DA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(Email w/</w:t>
            </w:r>
            <w:r w:rsidR="003D17DA">
              <w:rPr>
                <w:rFonts w:ascii="Tahoma" w:hAnsi="Tahoma" w:cs="Tahoma"/>
                <w:sz w:val="23"/>
                <w:szCs w:val="23"/>
              </w:rPr>
              <w:t>l</w:t>
            </w:r>
            <w:r>
              <w:rPr>
                <w:rFonts w:ascii="Tahoma" w:hAnsi="Tahoma" w:cs="Tahoma"/>
                <w:sz w:val="23"/>
                <w:szCs w:val="23"/>
              </w:rPr>
              <w:t>anguage to disseminate)</w:t>
            </w:r>
          </w:p>
        </w:tc>
      </w:tr>
      <w:tr w:rsidR="00B950A3" w:rsidRPr="00993524" w:rsidTr="00FD4F8D">
        <w:trPr>
          <w:trHeight w:val="432"/>
        </w:trPr>
        <w:tc>
          <w:tcPr>
            <w:tcW w:w="205" w:type="pct"/>
          </w:tcPr>
          <w:p w:rsidR="00B950A3" w:rsidRPr="00993524" w:rsidRDefault="00B950A3" w:rsidP="00FD20C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4.</w:t>
            </w:r>
          </w:p>
          <w:p w:rsidR="00B950A3" w:rsidRPr="00993524" w:rsidRDefault="00B950A3" w:rsidP="00FD20C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771" w:type="pct"/>
          </w:tcPr>
          <w:p w:rsidR="00485F9A" w:rsidRPr="00993524" w:rsidRDefault="00B950A3" w:rsidP="00902CD6">
            <w:pPr>
              <w:rPr>
                <w:rFonts w:ascii="Tahoma" w:hAnsi="Tahoma" w:cs="Tahoma"/>
                <w:sz w:val="23"/>
                <w:szCs w:val="23"/>
              </w:rPr>
            </w:pPr>
            <w:r w:rsidRPr="00993524">
              <w:rPr>
                <w:rFonts w:ascii="Tahoma" w:hAnsi="Tahoma" w:cs="Tahoma"/>
                <w:sz w:val="23"/>
                <w:szCs w:val="23"/>
              </w:rPr>
              <w:t>Encourage members to “like” and use the NEAFCS Facebook site</w:t>
            </w:r>
            <w:r>
              <w:rPr>
                <w:rFonts w:ascii="Tahoma" w:hAnsi="Tahoma" w:cs="Tahoma"/>
                <w:sz w:val="23"/>
                <w:szCs w:val="23"/>
              </w:rPr>
              <w:t xml:space="preserve"> and NEAFCS Twitter</w:t>
            </w:r>
            <w:r w:rsidRPr="00993524">
              <w:rPr>
                <w:rFonts w:ascii="Tahoma" w:hAnsi="Tahoma" w:cs="Tahoma"/>
                <w:sz w:val="23"/>
                <w:szCs w:val="23"/>
              </w:rPr>
              <w:t>.</w:t>
            </w:r>
            <w:r w:rsidR="00485F9A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902CD6">
              <w:rPr>
                <w:rFonts w:ascii="Tahoma" w:hAnsi="Tahoma" w:cs="Tahoma"/>
                <w:sz w:val="23"/>
                <w:szCs w:val="23"/>
              </w:rPr>
              <w:t xml:space="preserve">Promote </w:t>
            </w:r>
            <w:r w:rsidR="00485F9A">
              <w:rPr>
                <w:rFonts w:ascii="Tahoma" w:hAnsi="Tahoma" w:cs="Tahoma"/>
                <w:sz w:val="23"/>
                <w:szCs w:val="23"/>
              </w:rPr>
              <w:t>USDA What’s Cooking</w:t>
            </w:r>
            <w:r w:rsidR="00902CD6">
              <w:rPr>
                <w:rFonts w:ascii="Tahoma" w:hAnsi="Tahoma" w:cs="Tahoma"/>
                <w:sz w:val="23"/>
                <w:szCs w:val="23"/>
              </w:rPr>
              <w:t xml:space="preserve">; </w:t>
            </w:r>
            <w:r w:rsidR="00485F9A">
              <w:rPr>
                <w:rFonts w:ascii="Tahoma" w:hAnsi="Tahoma" w:cs="Tahoma"/>
                <w:sz w:val="23"/>
                <w:szCs w:val="23"/>
              </w:rPr>
              <w:t xml:space="preserve"> March Living Well Month</w:t>
            </w:r>
            <w:r w:rsidR="00902CD6">
              <w:rPr>
                <w:rFonts w:ascii="Tahoma" w:hAnsi="Tahoma" w:cs="Tahoma"/>
                <w:sz w:val="23"/>
                <w:szCs w:val="23"/>
              </w:rPr>
              <w:t>, FCS Day</w:t>
            </w:r>
            <w:r w:rsidR="00485F9A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827" w:type="pct"/>
          </w:tcPr>
          <w:p w:rsidR="00B950A3" w:rsidRDefault="00B950A3" w:rsidP="00CD37A5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93524">
              <w:rPr>
                <w:rFonts w:ascii="Tahoma" w:hAnsi="Tahoma" w:cs="Tahoma"/>
                <w:sz w:val="23"/>
                <w:szCs w:val="23"/>
              </w:rPr>
              <w:t>Subcommittee members</w:t>
            </w:r>
          </w:p>
          <w:p w:rsidR="00485F9A" w:rsidRPr="00993524" w:rsidRDefault="00485F9A" w:rsidP="00CD37A5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Everyone</w:t>
            </w:r>
          </w:p>
        </w:tc>
        <w:tc>
          <w:tcPr>
            <w:tcW w:w="575" w:type="pct"/>
          </w:tcPr>
          <w:p w:rsidR="00B950A3" w:rsidRDefault="00FD4F8D" w:rsidP="00EE762A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VP-PA &amp; Affiliate PA Officers</w:t>
            </w:r>
          </w:p>
        </w:tc>
        <w:tc>
          <w:tcPr>
            <w:tcW w:w="876" w:type="pct"/>
          </w:tcPr>
          <w:p w:rsidR="00B950A3" w:rsidRPr="00993524" w:rsidRDefault="00B950A3" w:rsidP="00EE762A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Post at Annual Session, JCEP, PILD</w:t>
            </w:r>
          </w:p>
        </w:tc>
        <w:tc>
          <w:tcPr>
            <w:tcW w:w="746" w:type="pct"/>
          </w:tcPr>
          <w:p w:rsidR="00B950A3" w:rsidRDefault="00FD4F8D" w:rsidP="00902CD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Ongoing &amp; push in Feb</w:t>
            </w:r>
            <w:r w:rsidR="003D17DA">
              <w:rPr>
                <w:rFonts w:ascii="Tahoma" w:hAnsi="Tahoma" w:cs="Tahoma"/>
                <w:sz w:val="23"/>
                <w:szCs w:val="23"/>
              </w:rPr>
              <w:t>ruary</w:t>
            </w:r>
            <w:r>
              <w:rPr>
                <w:rFonts w:ascii="Tahoma" w:hAnsi="Tahoma" w:cs="Tahoma"/>
                <w:sz w:val="23"/>
                <w:szCs w:val="23"/>
              </w:rPr>
              <w:t xml:space="preserve"> 201</w:t>
            </w:r>
            <w:r w:rsidR="00902CD6">
              <w:rPr>
                <w:rFonts w:ascii="Tahoma" w:hAnsi="Tahoma" w:cs="Tahoma"/>
                <w:sz w:val="23"/>
                <w:szCs w:val="23"/>
              </w:rPr>
              <w:t>9</w:t>
            </w:r>
            <w:r>
              <w:rPr>
                <w:rFonts w:ascii="Tahoma" w:hAnsi="Tahoma" w:cs="Tahoma"/>
                <w:sz w:val="23"/>
                <w:szCs w:val="23"/>
              </w:rPr>
              <w:t xml:space="preserve"> (</w:t>
            </w:r>
            <w:r w:rsidR="00902CD6">
              <w:rPr>
                <w:rFonts w:ascii="Tahoma" w:hAnsi="Tahoma" w:cs="Tahoma"/>
                <w:sz w:val="23"/>
                <w:szCs w:val="23"/>
              </w:rPr>
              <w:t xml:space="preserve">Provide </w:t>
            </w:r>
            <w:r>
              <w:rPr>
                <w:rFonts w:ascii="Tahoma" w:hAnsi="Tahoma" w:cs="Tahoma"/>
                <w:sz w:val="23"/>
                <w:szCs w:val="23"/>
              </w:rPr>
              <w:t xml:space="preserve">email </w:t>
            </w:r>
            <w:r>
              <w:rPr>
                <w:rFonts w:ascii="Tahoma" w:hAnsi="Tahoma" w:cs="Tahoma"/>
                <w:sz w:val="23"/>
                <w:szCs w:val="23"/>
              </w:rPr>
              <w:lastRenderedPageBreak/>
              <w:t>w/language to disseminate)</w:t>
            </w:r>
          </w:p>
        </w:tc>
      </w:tr>
      <w:tr w:rsidR="00B950A3" w:rsidRPr="00993524" w:rsidTr="00FD4F8D">
        <w:trPr>
          <w:trHeight w:val="432"/>
        </w:trPr>
        <w:tc>
          <w:tcPr>
            <w:tcW w:w="205" w:type="pct"/>
          </w:tcPr>
          <w:p w:rsidR="00B950A3" w:rsidRPr="00993524" w:rsidRDefault="00B950A3" w:rsidP="00FD20C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lastRenderedPageBreak/>
              <w:t>5.</w:t>
            </w:r>
          </w:p>
          <w:p w:rsidR="00B950A3" w:rsidRPr="00993524" w:rsidRDefault="00B950A3" w:rsidP="00FD20C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771" w:type="pct"/>
          </w:tcPr>
          <w:p w:rsidR="00B950A3" w:rsidRPr="00993524" w:rsidRDefault="00FD4F8D" w:rsidP="003A23C6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Link posts or tweet activities, tips, etc. to NEAFCS Activities for Living Well Month</w:t>
            </w:r>
          </w:p>
        </w:tc>
        <w:tc>
          <w:tcPr>
            <w:tcW w:w="827" w:type="pct"/>
          </w:tcPr>
          <w:p w:rsidR="00B950A3" w:rsidRPr="00993524" w:rsidRDefault="00B950A3" w:rsidP="00CD37A5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93524">
              <w:rPr>
                <w:rFonts w:ascii="Tahoma" w:hAnsi="Tahoma" w:cs="Tahoma"/>
                <w:sz w:val="23"/>
                <w:szCs w:val="23"/>
              </w:rPr>
              <w:t>Subcommittee members</w:t>
            </w:r>
          </w:p>
        </w:tc>
        <w:tc>
          <w:tcPr>
            <w:tcW w:w="575" w:type="pct"/>
          </w:tcPr>
          <w:p w:rsidR="00B950A3" w:rsidRDefault="00FD4F8D" w:rsidP="00973EA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Hope, Melissa, Melanie</w:t>
            </w:r>
          </w:p>
        </w:tc>
        <w:tc>
          <w:tcPr>
            <w:tcW w:w="876" w:type="pct"/>
          </w:tcPr>
          <w:p w:rsidR="00B950A3" w:rsidRPr="00993524" w:rsidRDefault="00485F9A" w:rsidP="00B6595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March</w:t>
            </w:r>
            <w:r w:rsidR="00B950A3">
              <w:rPr>
                <w:rFonts w:ascii="Tahoma" w:hAnsi="Tahoma" w:cs="Tahoma"/>
                <w:sz w:val="23"/>
                <w:szCs w:val="23"/>
              </w:rPr>
              <w:t>, 201</w:t>
            </w:r>
            <w:r w:rsidR="00B65956">
              <w:rPr>
                <w:rFonts w:ascii="Tahoma" w:hAnsi="Tahoma" w:cs="Tahoma"/>
                <w:sz w:val="23"/>
                <w:szCs w:val="23"/>
              </w:rPr>
              <w:t>7</w:t>
            </w:r>
          </w:p>
        </w:tc>
        <w:tc>
          <w:tcPr>
            <w:tcW w:w="746" w:type="pct"/>
          </w:tcPr>
          <w:p w:rsidR="00B950A3" w:rsidRDefault="00FD4F8D" w:rsidP="00973EA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March 2018</w:t>
            </w:r>
          </w:p>
        </w:tc>
      </w:tr>
      <w:tr w:rsidR="00FD4F8D" w:rsidRPr="00993524" w:rsidTr="00FD4F8D">
        <w:trPr>
          <w:trHeight w:val="432"/>
        </w:trPr>
        <w:tc>
          <w:tcPr>
            <w:tcW w:w="205" w:type="pct"/>
            <w:shd w:val="clear" w:color="auto" w:fill="auto"/>
          </w:tcPr>
          <w:p w:rsidR="00FD4F8D" w:rsidRPr="00993524" w:rsidRDefault="00FD4F8D" w:rsidP="00FD4F8D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8.</w:t>
            </w:r>
          </w:p>
        </w:tc>
        <w:tc>
          <w:tcPr>
            <w:tcW w:w="1771" w:type="pct"/>
            <w:shd w:val="clear" w:color="auto" w:fill="auto"/>
          </w:tcPr>
          <w:p w:rsidR="00FD4F8D" w:rsidRPr="00993524" w:rsidRDefault="00FD4F8D" w:rsidP="0042608D">
            <w:pPr>
              <w:rPr>
                <w:rFonts w:ascii="Tahoma" w:hAnsi="Tahoma" w:cs="Tahoma"/>
                <w:sz w:val="23"/>
                <w:szCs w:val="23"/>
              </w:rPr>
            </w:pPr>
            <w:r w:rsidRPr="00993524">
              <w:rPr>
                <w:rFonts w:ascii="Tahoma" w:hAnsi="Tahoma" w:cs="Tahoma"/>
                <w:sz w:val="23"/>
                <w:szCs w:val="23"/>
              </w:rPr>
              <w:t xml:space="preserve">Encourage members to display a copy of the NEAFCS Creed in their office and to share it with program advisory committee members, etc. </w:t>
            </w:r>
            <w:r>
              <w:rPr>
                <w:rFonts w:ascii="Tahoma" w:hAnsi="Tahoma" w:cs="Tahoma"/>
                <w:sz w:val="23"/>
                <w:szCs w:val="23"/>
              </w:rPr>
              <w:t>Email link to Affiliate Presidents to distribute to the membership.</w:t>
            </w:r>
          </w:p>
        </w:tc>
        <w:tc>
          <w:tcPr>
            <w:tcW w:w="827" w:type="pct"/>
            <w:shd w:val="clear" w:color="auto" w:fill="auto"/>
          </w:tcPr>
          <w:p w:rsidR="00FD4F8D" w:rsidRDefault="00FD4F8D" w:rsidP="00FD4F8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93524">
              <w:rPr>
                <w:rFonts w:ascii="Tahoma" w:hAnsi="Tahoma" w:cs="Tahoma"/>
                <w:sz w:val="23"/>
                <w:szCs w:val="23"/>
              </w:rPr>
              <w:t>Subcommittee members</w:t>
            </w:r>
          </w:p>
          <w:p w:rsidR="00485F9A" w:rsidRPr="00993524" w:rsidRDefault="00485F9A" w:rsidP="00FD4F8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Melanie Email Creed</w:t>
            </w:r>
          </w:p>
        </w:tc>
        <w:tc>
          <w:tcPr>
            <w:tcW w:w="575" w:type="pct"/>
          </w:tcPr>
          <w:p w:rsidR="00FD4F8D" w:rsidRPr="00993524" w:rsidRDefault="00FD4F8D" w:rsidP="00FD4F8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Hope, Melissa, Melanie</w:t>
            </w:r>
          </w:p>
        </w:tc>
        <w:tc>
          <w:tcPr>
            <w:tcW w:w="876" w:type="pct"/>
            <w:shd w:val="clear" w:color="auto" w:fill="auto"/>
          </w:tcPr>
          <w:p w:rsidR="00FD4F8D" w:rsidRPr="00993524" w:rsidRDefault="00FD4F8D" w:rsidP="00FD4F8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93524">
              <w:rPr>
                <w:rFonts w:ascii="Tahoma" w:hAnsi="Tahoma" w:cs="Tahoma"/>
                <w:sz w:val="23"/>
                <w:szCs w:val="23"/>
              </w:rPr>
              <w:t>Ongoing</w:t>
            </w:r>
          </w:p>
        </w:tc>
        <w:tc>
          <w:tcPr>
            <w:tcW w:w="746" w:type="pct"/>
          </w:tcPr>
          <w:p w:rsidR="00FD4F8D" w:rsidRDefault="00FD4F8D" w:rsidP="003D17DA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Feb</w:t>
            </w:r>
            <w:r w:rsidR="003D17DA">
              <w:rPr>
                <w:rFonts w:ascii="Tahoma" w:hAnsi="Tahoma" w:cs="Tahoma"/>
                <w:sz w:val="23"/>
                <w:szCs w:val="23"/>
              </w:rPr>
              <w:t>ruary</w:t>
            </w:r>
            <w:r>
              <w:rPr>
                <w:rFonts w:ascii="Tahoma" w:hAnsi="Tahoma" w:cs="Tahoma"/>
                <w:sz w:val="23"/>
                <w:szCs w:val="23"/>
              </w:rPr>
              <w:t xml:space="preserve"> 2018</w:t>
            </w:r>
          </w:p>
        </w:tc>
      </w:tr>
    </w:tbl>
    <w:p w:rsidR="00A96876" w:rsidRDefault="00A96876" w:rsidP="00340C2C"/>
    <w:p w:rsidR="00902CD6" w:rsidRDefault="00902CD6" w:rsidP="00340C2C">
      <w:r>
        <w:t>Other Members:</w:t>
      </w:r>
    </w:p>
    <w:p w:rsidR="00485F9A" w:rsidRDefault="00485F9A" w:rsidP="00340C2C">
      <w:r>
        <w:t xml:space="preserve">Shauna Henley – </w:t>
      </w:r>
      <w:hyperlink r:id="rId12" w:history="1">
        <w:r w:rsidRPr="006E2F7B">
          <w:rPr>
            <w:rStyle w:val="Hyperlink"/>
          </w:rPr>
          <w:t>Shenley@umd.edu</w:t>
        </w:r>
      </w:hyperlink>
      <w:r>
        <w:t>, @</w:t>
      </w:r>
      <w:proofErr w:type="spellStart"/>
      <w:r>
        <w:t>Foodmartume</w:t>
      </w:r>
      <w:proofErr w:type="spellEnd"/>
    </w:p>
    <w:p w:rsidR="00485F9A" w:rsidRDefault="00485F9A" w:rsidP="00340C2C">
      <w:r>
        <w:t xml:space="preserve">Melissa Wyatt – </w:t>
      </w:r>
      <w:hyperlink r:id="rId13" w:history="1">
        <w:r w:rsidRPr="006E2F7B">
          <w:rPr>
            <w:rStyle w:val="Hyperlink"/>
          </w:rPr>
          <w:t>melb2@email.arizona.edu</w:t>
        </w:r>
      </w:hyperlink>
    </w:p>
    <w:p w:rsidR="00485F9A" w:rsidRDefault="00485F9A" w:rsidP="00340C2C">
      <w:r>
        <w:t xml:space="preserve">Joanie Contreras – </w:t>
      </w:r>
      <w:hyperlink r:id="rId14" w:history="1">
        <w:r w:rsidRPr="006E2F7B">
          <w:rPr>
            <w:rStyle w:val="Hyperlink"/>
          </w:rPr>
          <w:t>jmac@calc.arizona.edu</w:t>
        </w:r>
      </w:hyperlink>
      <w:r>
        <w:t>, @</w:t>
      </w:r>
      <w:proofErr w:type="spellStart"/>
      <w:r>
        <w:t>TucsonJoanie</w:t>
      </w:r>
      <w:proofErr w:type="spellEnd"/>
      <w:r>
        <w:t xml:space="preserve">, </w:t>
      </w:r>
      <w:hyperlink r:id="rId15" w:history="1">
        <w:r w:rsidRPr="006E2F7B">
          <w:rPr>
            <w:rStyle w:val="Hyperlink"/>
          </w:rPr>
          <w:t>jmacontreras25@gmail.com</w:t>
        </w:r>
      </w:hyperlink>
    </w:p>
    <w:p w:rsidR="00485F9A" w:rsidRDefault="00485F9A" w:rsidP="00340C2C"/>
    <w:sectPr w:rsidR="00485F9A" w:rsidSect="0004241D">
      <w:footerReference w:type="default" r:id="rId1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F9" w:rsidRDefault="00DB47F9" w:rsidP="002D2382">
      <w:r>
        <w:separator/>
      </w:r>
    </w:p>
  </w:endnote>
  <w:endnote w:type="continuationSeparator" w:id="0">
    <w:p w:rsidR="00DB47F9" w:rsidRDefault="00DB47F9" w:rsidP="002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1B" w:rsidRDefault="007905BE">
    <w:pPr>
      <w:pStyle w:val="Footer"/>
    </w:pPr>
    <w:r>
      <w:t>10/30/2017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F9" w:rsidRDefault="00DB47F9" w:rsidP="002D2382">
      <w:r>
        <w:separator/>
      </w:r>
    </w:p>
  </w:footnote>
  <w:footnote w:type="continuationSeparator" w:id="0">
    <w:p w:rsidR="00DB47F9" w:rsidRDefault="00DB47F9" w:rsidP="002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87E"/>
    <w:multiLevelType w:val="hybridMultilevel"/>
    <w:tmpl w:val="13B8EBF4"/>
    <w:lvl w:ilvl="0" w:tplc="2D9AD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C59AA"/>
    <w:multiLevelType w:val="hybridMultilevel"/>
    <w:tmpl w:val="1EE6DB58"/>
    <w:lvl w:ilvl="0" w:tplc="C26C3E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F64A3"/>
    <w:multiLevelType w:val="hybridMultilevel"/>
    <w:tmpl w:val="040A33BA"/>
    <w:lvl w:ilvl="0" w:tplc="2D9AD5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166D0"/>
    <w:multiLevelType w:val="hybridMultilevel"/>
    <w:tmpl w:val="CAD60C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B0C7A9D"/>
    <w:multiLevelType w:val="hybridMultilevel"/>
    <w:tmpl w:val="FA8EC6CC"/>
    <w:lvl w:ilvl="0" w:tplc="2D9AD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F7C42"/>
    <w:multiLevelType w:val="hybridMultilevel"/>
    <w:tmpl w:val="FD5A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76"/>
    <w:rsid w:val="0002577E"/>
    <w:rsid w:val="0004241D"/>
    <w:rsid w:val="0009392E"/>
    <w:rsid w:val="000D1EFE"/>
    <w:rsid w:val="000E3624"/>
    <w:rsid w:val="000E743F"/>
    <w:rsid w:val="00180EA1"/>
    <w:rsid w:val="00184A34"/>
    <w:rsid w:val="00185577"/>
    <w:rsid w:val="00187D1B"/>
    <w:rsid w:val="001B0281"/>
    <w:rsid w:val="001D608E"/>
    <w:rsid w:val="001E6CEB"/>
    <w:rsid w:val="001F665A"/>
    <w:rsid w:val="002160CC"/>
    <w:rsid w:val="002660C5"/>
    <w:rsid w:val="00266B9C"/>
    <w:rsid w:val="002B48E2"/>
    <w:rsid w:val="002C7032"/>
    <w:rsid w:val="002D1355"/>
    <w:rsid w:val="002D2382"/>
    <w:rsid w:val="003279BD"/>
    <w:rsid w:val="00340C2C"/>
    <w:rsid w:val="00347C93"/>
    <w:rsid w:val="0035639E"/>
    <w:rsid w:val="00372417"/>
    <w:rsid w:val="0039403B"/>
    <w:rsid w:val="003A23C6"/>
    <w:rsid w:val="003A7E39"/>
    <w:rsid w:val="003D0E51"/>
    <w:rsid w:val="003D17DA"/>
    <w:rsid w:val="0042608D"/>
    <w:rsid w:val="00440029"/>
    <w:rsid w:val="0044266D"/>
    <w:rsid w:val="004756C8"/>
    <w:rsid w:val="00484498"/>
    <w:rsid w:val="00485F9A"/>
    <w:rsid w:val="004909D8"/>
    <w:rsid w:val="00490F41"/>
    <w:rsid w:val="004A147E"/>
    <w:rsid w:val="004B2323"/>
    <w:rsid w:val="004C05F5"/>
    <w:rsid w:val="004D4A02"/>
    <w:rsid w:val="0050372B"/>
    <w:rsid w:val="00557653"/>
    <w:rsid w:val="005D6C44"/>
    <w:rsid w:val="005E1C51"/>
    <w:rsid w:val="005E5C1A"/>
    <w:rsid w:val="005E74C2"/>
    <w:rsid w:val="00600251"/>
    <w:rsid w:val="0062638E"/>
    <w:rsid w:val="00631C23"/>
    <w:rsid w:val="0063322C"/>
    <w:rsid w:val="006E2F5F"/>
    <w:rsid w:val="006F2667"/>
    <w:rsid w:val="006F36DC"/>
    <w:rsid w:val="00754D0B"/>
    <w:rsid w:val="00760135"/>
    <w:rsid w:val="00765FCA"/>
    <w:rsid w:val="007905BE"/>
    <w:rsid w:val="007B5A3B"/>
    <w:rsid w:val="007D0E2C"/>
    <w:rsid w:val="007D1EAB"/>
    <w:rsid w:val="007E0CE9"/>
    <w:rsid w:val="00812DBF"/>
    <w:rsid w:val="008317F6"/>
    <w:rsid w:val="00857272"/>
    <w:rsid w:val="008660BA"/>
    <w:rsid w:val="008E666D"/>
    <w:rsid w:val="008F0C79"/>
    <w:rsid w:val="00902CD6"/>
    <w:rsid w:val="009338C8"/>
    <w:rsid w:val="00973EAB"/>
    <w:rsid w:val="00993524"/>
    <w:rsid w:val="009B3A32"/>
    <w:rsid w:val="009E7317"/>
    <w:rsid w:val="00A36649"/>
    <w:rsid w:val="00A3676F"/>
    <w:rsid w:val="00A54395"/>
    <w:rsid w:val="00A820AC"/>
    <w:rsid w:val="00A92292"/>
    <w:rsid w:val="00A95428"/>
    <w:rsid w:val="00A96876"/>
    <w:rsid w:val="00AD77BC"/>
    <w:rsid w:val="00B20AE7"/>
    <w:rsid w:val="00B2494F"/>
    <w:rsid w:val="00B46C05"/>
    <w:rsid w:val="00B4746D"/>
    <w:rsid w:val="00B503A1"/>
    <w:rsid w:val="00B646D2"/>
    <w:rsid w:val="00B65956"/>
    <w:rsid w:val="00B676E7"/>
    <w:rsid w:val="00B950A3"/>
    <w:rsid w:val="00BC5214"/>
    <w:rsid w:val="00BE2C1F"/>
    <w:rsid w:val="00C349DE"/>
    <w:rsid w:val="00C63AF5"/>
    <w:rsid w:val="00C65A8B"/>
    <w:rsid w:val="00C96CEE"/>
    <w:rsid w:val="00CD37A5"/>
    <w:rsid w:val="00CE4143"/>
    <w:rsid w:val="00CF36B8"/>
    <w:rsid w:val="00D20174"/>
    <w:rsid w:val="00D353A1"/>
    <w:rsid w:val="00D87108"/>
    <w:rsid w:val="00DB47F9"/>
    <w:rsid w:val="00DB721D"/>
    <w:rsid w:val="00E87102"/>
    <w:rsid w:val="00EB798F"/>
    <w:rsid w:val="00EE4066"/>
    <w:rsid w:val="00EE66F2"/>
    <w:rsid w:val="00EE762A"/>
    <w:rsid w:val="00F1289F"/>
    <w:rsid w:val="00F35B9C"/>
    <w:rsid w:val="00F7562C"/>
    <w:rsid w:val="00F85BB8"/>
    <w:rsid w:val="00FB4901"/>
    <w:rsid w:val="00FC0323"/>
    <w:rsid w:val="00FC30E5"/>
    <w:rsid w:val="00FC5F7B"/>
    <w:rsid w:val="00FC6564"/>
    <w:rsid w:val="00FD20C9"/>
    <w:rsid w:val="00FD4F8D"/>
    <w:rsid w:val="00FD61E8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E1A835-E5E2-4168-BBFF-1DADEB25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4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6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3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382"/>
    <w:rPr>
      <w:sz w:val="24"/>
      <w:szCs w:val="24"/>
    </w:rPr>
  </w:style>
  <w:style w:type="paragraph" w:customStyle="1" w:styleId="Default">
    <w:name w:val="Default"/>
    <w:rsid w:val="009E731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t.382@osu.edu" TargetMode="External"/><Relationship Id="rId13" Type="http://schemas.openxmlformats.org/officeDocument/2006/relationships/hyperlink" Target="mailto:melb2@email.arizona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enley@umd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pewilson@cals.arizona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macontreras25@gmail.com" TargetMode="External"/><Relationship Id="rId10" Type="http://schemas.openxmlformats.org/officeDocument/2006/relationships/hyperlink" Target="mailto:vince_webb@nc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b2@email.arizona.edu" TargetMode="External"/><Relationship Id="rId14" Type="http://schemas.openxmlformats.org/officeDocument/2006/relationships/hyperlink" Target="mailto:jmac@calc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D34F9-8055-46EE-BA87-4E28CDC6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</vt:lpstr>
    </vt:vector>
  </TitlesOfParts>
  <Company>University of Missouri</Company>
  <LinksUpToDate>false</LinksUpToDate>
  <CharactersWithSpaces>3164</CharactersWithSpaces>
  <SharedDoc>false</SharedDoc>
  <HLinks>
    <vt:vector size="18" baseType="variant">
      <vt:variant>
        <vt:i4>458794</vt:i4>
      </vt:variant>
      <vt:variant>
        <vt:i4>6</vt:i4>
      </vt:variant>
      <vt:variant>
        <vt:i4>0</vt:i4>
      </vt:variant>
      <vt:variant>
        <vt:i4>5</vt:i4>
      </vt:variant>
      <vt:variant>
        <vt:lpwstr>mailto:CrystalT@umd.edu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mailto:jmcascio@alaska.edu</vt:lpwstr>
      </vt:variant>
      <vt:variant>
        <vt:lpwstr/>
      </vt:variant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mailto:wgreen@ag.tamu.edu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</dc:title>
  <dc:creator>Outreach &amp; Extension</dc:creator>
  <cp:lastModifiedBy>Julie Garden-Robinson</cp:lastModifiedBy>
  <cp:revision>3</cp:revision>
  <cp:lastPrinted>2017-10-30T22:12:00Z</cp:lastPrinted>
  <dcterms:created xsi:type="dcterms:W3CDTF">2018-10-08T21:07:00Z</dcterms:created>
  <dcterms:modified xsi:type="dcterms:W3CDTF">2018-10-15T21:04:00Z</dcterms:modified>
</cp:coreProperties>
</file>